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9BDB" w14:textId="77777777" w:rsidR="0000427F" w:rsidRDefault="0000427F"/>
    <w:p w14:paraId="2AB0C444" w14:textId="77777777" w:rsidR="0000427F" w:rsidRDefault="0000427F"/>
    <w:p w14:paraId="00000001" w14:textId="683DECC2" w:rsidR="00AC6971" w:rsidRDefault="00000000">
      <w:r>
        <w:t xml:space="preserve">Gli esercizi commerciali che hanno aderito al contest </w:t>
      </w:r>
      <w:r w:rsidRPr="00CD11A3">
        <w:rPr>
          <w:b/>
          <w:bCs/>
        </w:rPr>
        <w:t xml:space="preserve">CineMenù </w:t>
      </w:r>
      <w:r>
        <w:t>sono</w:t>
      </w:r>
      <w:r w:rsidR="00357D66">
        <w:t>:</w:t>
      </w:r>
    </w:p>
    <w:p w14:paraId="00000002" w14:textId="77777777" w:rsidR="00AC6971" w:rsidRDefault="00000000">
      <w:pPr>
        <w:rPr>
          <w:b/>
        </w:rPr>
      </w:pPr>
      <w:r>
        <w:br/>
      </w:r>
      <w:r>
        <w:rPr>
          <w:b/>
        </w:rPr>
        <w:t>Pizzeria Costalli</w:t>
      </w:r>
      <w:r>
        <w:t xml:space="preserve"> - menù </w:t>
      </w:r>
      <w:r>
        <w:rPr>
          <w:b/>
        </w:rPr>
        <w:t>Arancia Meccanica</w:t>
      </w:r>
    </w:p>
    <w:p w14:paraId="00000003" w14:textId="77777777" w:rsidR="00AC6971" w:rsidRDefault="00000000">
      <w:r>
        <w:t>Via Strozzi, 10</w:t>
      </w:r>
    </w:p>
    <w:p w14:paraId="00000004" w14:textId="77777777" w:rsidR="00AC6971" w:rsidRDefault="00AC6971"/>
    <w:p w14:paraId="00000005" w14:textId="77777777" w:rsidR="00AC6971" w:rsidRDefault="00000000">
      <w:pPr>
        <w:rPr>
          <w:b/>
        </w:rPr>
      </w:pPr>
      <w:r>
        <w:rPr>
          <w:b/>
        </w:rPr>
        <w:t xml:space="preserve">Ristorante Romanzo </w:t>
      </w:r>
      <w:r>
        <w:t xml:space="preserve">- menù </w:t>
      </w:r>
      <w:r>
        <w:rPr>
          <w:b/>
        </w:rPr>
        <w:t>Il silenzio degli innocenti</w:t>
      </w:r>
      <w:r>
        <w:t xml:space="preserve"> + menù </w:t>
      </w:r>
      <w:r>
        <w:rPr>
          <w:b/>
        </w:rPr>
        <w:t>Hannibal Lecter</w:t>
      </w:r>
    </w:p>
    <w:p w14:paraId="00000006" w14:textId="77777777" w:rsidR="00AC6971" w:rsidRDefault="00000000">
      <w:r>
        <w:t>Via Buia, 4/6</w:t>
      </w:r>
    </w:p>
    <w:p w14:paraId="00000007" w14:textId="77777777" w:rsidR="00AC6971" w:rsidRDefault="00AC6971">
      <w:pPr>
        <w:rPr>
          <w:b/>
        </w:rPr>
      </w:pPr>
    </w:p>
    <w:p w14:paraId="00000008" w14:textId="77777777" w:rsidR="00AC6971" w:rsidRDefault="00000000">
      <w:pPr>
        <w:rPr>
          <w:b/>
        </w:rPr>
      </w:pPr>
      <w:r>
        <w:rPr>
          <w:b/>
        </w:rPr>
        <w:t xml:space="preserve">Osteria La Volpe e l’Uva - </w:t>
      </w:r>
      <w:r>
        <w:t xml:space="preserve">menù </w:t>
      </w:r>
      <w:r>
        <w:rPr>
          <w:b/>
        </w:rPr>
        <w:t>Mare Matto</w:t>
      </w:r>
    </w:p>
    <w:p w14:paraId="00000009" w14:textId="77777777" w:rsidR="00AC6971" w:rsidRDefault="00000000">
      <w:r>
        <w:t>Viale Caprera,11</w:t>
      </w:r>
    </w:p>
    <w:p w14:paraId="0000000A" w14:textId="77777777" w:rsidR="00AC6971" w:rsidRDefault="00AC6971"/>
    <w:p w14:paraId="0000000B" w14:textId="77777777" w:rsidR="00AC6971" w:rsidRDefault="00000000">
      <w:pPr>
        <w:rPr>
          <w:b/>
        </w:rPr>
      </w:pPr>
      <w:r>
        <w:rPr>
          <w:b/>
        </w:rPr>
        <w:t>Osteria Dietro l’Angolo</w:t>
      </w:r>
      <w:r>
        <w:t xml:space="preserve"> - menù </w:t>
      </w:r>
      <w:r>
        <w:rPr>
          <w:b/>
        </w:rPr>
        <w:t>Pirati dei Caraibi</w:t>
      </w:r>
    </w:p>
    <w:p w14:paraId="0000000C" w14:textId="77777777" w:rsidR="00AC6971" w:rsidRDefault="00000000">
      <w:r>
        <w:t>Via Carraia, 14</w:t>
      </w:r>
    </w:p>
    <w:p w14:paraId="0000000D" w14:textId="77777777" w:rsidR="00AC6971" w:rsidRDefault="00AC6971">
      <w:pPr>
        <w:rPr>
          <w:b/>
        </w:rPr>
      </w:pPr>
    </w:p>
    <w:p w14:paraId="0000000E" w14:textId="77777777" w:rsidR="00AC6971" w:rsidRDefault="00000000">
      <w:pPr>
        <w:rPr>
          <w:b/>
        </w:rPr>
      </w:pPr>
      <w:r>
        <w:rPr>
          <w:b/>
        </w:rPr>
        <w:t>Bottega di Campagna Amica</w:t>
      </w:r>
      <w:r>
        <w:t xml:space="preserve"> - menù </w:t>
      </w:r>
      <w:r>
        <w:rPr>
          <w:b/>
        </w:rPr>
        <w:t>Ratatouille</w:t>
      </w:r>
    </w:p>
    <w:p w14:paraId="0000000F" w14:textId="77777777" w:rsidR="00AC6971" w:rsidRDefault="00000000">
      <w:r>
        <w:t>Piazza dei Legnami, 22</w:t>
      </w:r>
    </w:p>
    <w:p w14:paraId="00000010" w14:textId="77777777" w:rsidR="00AC6971" w:rsidRDefault="00AC6971"/>
    <w:p w14:paraId="00000011" w14:textId="77777777" w:rsidR="00AC6971" w:rsidRDefault="00000000">
      <w:pPr>
        <w:rPr>
          <w:b/>
        </w:rPr>
      </w:pPr>
      <w:r>
        <w:rPr>
          <w:b/>
        </w:rPr>
        <w:t>Cucina Elementare</w:t>
      </w:r>
      <w:r>
        <w:t xml:space="preserve"> - menù </w:t>
      </w:r>
      <w:r>
        <w:rPr>
          <w:b/>
        </w:rPr>
        <w:t>Benvenuti al Sud</w:t>
      </w:r>
    </w:p>
    <w:p w14:paraId="00000012" w14:textId="77777777" w:rsidR="00AC6971" w:rsidRDefault="00000000">
      <w:r>
        <w:t>Scali Rosciano, 12A</w:t>
      </w:r>
    </w:p>
    <w:p w14:paraId="00000013" w14:textId="77777777" w:rsidR="00AC6971" w:rsidRDefault="00AC6971"/>
    <w:p w14:paraId="00000014" w14:textId="49A767EC" w:rsidR="00AC6971" w:rsidRDefault="00000000">
      <w:pPr>
        <w:rPr>
          <w:b/>
        </w:rPr>
      </w:pPr>
      <w:r>
        <w:rPr>
          <w:b/>
        </w:rPr>
        <w:t>Wonder</w:t>
      </w:r>
      <w:r>
        <w:t xml:space="preserve"> - menù gelato </w:t>
      </w:r>
      <w:r>
        <w:rPr>
          <w:b/>
        </w:rPr>
        <w:t>Fragole e cioccolato</w:t>
      </w:r>
    </w:p>
    <w:p w14:paraId="00000015" w14:textId="77777777" w:rsidR="00AC6971" w:rsidRDefault="00000000">
      <w:r>
        <w:t>Scali del Monte Pio</w:t>
      </w:r>
    </w:p>
    <w:p w14:paraId="71DA7FF9" w14:textId="77777777" w:rsidR="00A33DBD" w:rsidRDefault="00A33DBD"/>
    <w:p w14:paraId="65AA19A9" w14:textId="029BD0F9" w:rsidR="00A33DBD" w:rsidRDefault="00A33DBD">
      <w:r>
        <w:t xml:space="preserve">Ristorante </w:t>
      </w:r>
      <w:r w:rsidRPr="00A33DBD">
        <w:rPr>
          <w:b/>
          <w:bCs/>
        </w:rPr>
        <w:t>Il Cantuccio</w:t>
      </w:r>
      <w:r>
        <w:t xml:space="preserve"> – menù </w:t>
      </w:r>
      <w:r w:rsidRPr="0000427F">
        <w:rPr>
          <w:b/>
          <w:bCs/>
        </w:rPr>
        <w:t>Harry Potter</w:t>
      </w:r>
    </w:p>
    <w:p w14:paraId="2B07E848" w14:textId="45D78129" w:rsidR="00A33DBD" w:rsidRDefault="00A33DBD">
      <w:r>
        <w:t>Scali Rosciano, 8</w:t>
      </w:r>
    </w:p>
    <w:p w14:paraId="70C49D85" w14:textId="77777777" w:rsidR="00A33DBD" w:rsidRDefault="00A33DBD"/>
    <w:p w14:paraId="2D380C23" w14:textId="58E6B07F" w:rsidR="00A33DBD" w:rsidRDefault="00A33DBD">
      <w:r>
        <w:t xml:space="preserve">Ristorante </w:t>
      </w:r>
      <w:r w:rsidRPr="00A33DBD">
        <w:rPr>
          <w:b/>
          <w:bCs/>
        </w:rPr>
        <w:t>L’Amo</w:t>
      </w:r>
      <w:r>
        <w:t xml:space="preserve"> – menù </w:t>
      </w:r>
      <w:r w:rsidRPr="0000427F">
        <w:rPr>
          <w:b/>
          <w:bCs/>
        </w:rPr>
        <w:t>Pirati</w:t>
      </w:r>
    </w:p>
    <w:p w14:paraId="1E5FC254" w14:textId="0F95836A" w:rsidR="00A33DBD" w:rsidRDefault="00A33DBD">
      <w:r>
        <w:t>Piazza del Luogo Pio, 8</w:t>
      </w:r>
    </w:p>
    <w:p w14:paraId="42A481EA" w14:textId="77777777" w:rsidR="0000427F" w:rsidRDefault="0000427F"/>
    <w:p w14:paraId="1CEB8AB0" w14:textId="3D751922" w:rsidR="0000427F" w:rsidRDefault="0000427F">
      <w:r>
        <w:t xml:space="preserve">La Ponceria – menù </w:t>
      </w:r>
      <w:r w:rsidR="00A567C6">
        <w:rPr>
          <w:b/>
          <w:bCs/>
        </w:rPr>
        <w:t>Baywatch</w:t>
      </w:r>
    </w:p>
    <w:p w14:paraId="4C80B248" w14:textId="0D4D20CF" w:rsidR="00A33DBD" w:rsidRDefault="0000427F">
      <w:r>
        <w:t>Via Borra, 40</w:t>
      </w:r>
    </w:p>
    <w:sectPr w:rsidR="00A33DB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DE9F" w14:textId="77777777" w:rsidR="00382FA8" w:rsidRDefault="00382FA8" w:rsidP="0000427F">
      <w:pPr>
        <w:spacing w:line="240" w:lineRule="auto"/>
      </w:pPr>
      <w:r>
        <w:separator/>
      </w:r>
    </w:p>
  </w:endnote>
  <w:endnote w:type="continuationSeparator" w:id="0">
    <w:p w14:paraId="616AC2EF" w14:textId="77777777" w:rsidR="00382FA8" w:rsidRDefault="00382FA8" w:rsidP="00004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BFCF" w14:textId="77777777" w:rsidR="00382FA8" w:rsidRDefault="00382FA8" w:rsidP="0000427F">
      <w:pPr>
        <w:spacing w:line="240" w:lineRule="auto"/>
      </w:pPr>
      <w:r>
        <w:separator/>
      </w:r>
    </w:p>
  </w:footnote>
  <w:footnote w:type="continuationSeparator" w:id="0">
    <w:p w14:paraId="5C5CBA6C" w14:textId="77777777" w:rsidR="00382FA8" w:rsidRDefault="00382FA8" w:rsidP="00004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FD1A" w14:textId="01CCF191" w:rsidR="0000427F" w:rsidRDefault="0000427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2E5BFA67" wp14:editId="19A21A23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6118860" cy="639445"/>
          <wp:effectExtent l="0" t="0" r="0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39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71"/>
    <w:rsid w:val="0000427F"/>
    <w:rsid w:val="00213979"/>
    <w:rsid w:val="00357D66"/>
    <w:rsid w:val="00382FA8"/>
    <w:rsid w:val="00A33DBD"/>
    <w:rsid w:val="00A567C6"/>
    <w:rsid w:val="00AC6971"/>
    <w:rsid w:val="00C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CEF3"/>
  <w15:docId w15:val="{3FEA8C1A-8D02-4C7D-A870-FE71A3E8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0042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27F"/>
  </w:style>
  <w:style w:type="paragraph" w:styleId="Pidipagina">
    <w:name w:val="footer"/>
    <w:basedOn w:val="Normale"/>
    <w:link w:val="PidipaginaCarattere"/>
    <w:uiPriority w:val="99"/>
    <w:unhideWhenUsed/>
    <w:rsid w:val="000042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ASSOCIAZIONE CULTURALE ACHAB IT 01197680497</cp:lastModifiedBy>
  <cp:revision>8</cp:revision>
  <cp:lastPrinted>2023-07-14T08:03:00Z</cp:lastPrinted>
  <dcterms:created xsi:type="dcterms:W3CDTF">2023-07-13T06:40:00Z</dcterms:created>
  <dcterms:modified xsi:type="dcterms:W3CDTF">2023-07-14T14:03:00Z</dcterms:modified>
</cp:coreProperties>
</file>